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89" w:rsidRPr="00557F89" w:rsidRDefault="00557F89" w:rsidP="00557F89">
      <w:pPr>
        <w:pBdr>
          <w:bottom w:val="single" w:sz="6" w:space="2" w:color="BBC2D3"/>
        </w:pBdr>
        <w:spacing w:after="0" w:line="330" w:lineRule="atLeast"/>
        <w:outlineLvl w:val="0"/>
        <w:rPr>
          <w:rFonts w:ascii="Times New Roman" w:eastAsia="Times New Roman" w:hAnsi="Times New Roman" w:cs="Times New Roman"/>
          <w:b/>
          <w:bCs/>
          <w:color w:val="000000"/>
          <w:kern w:val="36"/>
          <w:sz w:val="24"/>
          <w:szCs w:val="24"/>
        </w:rPr>
      </w:pPr>
      <w:bookmarkStart w:id="0" w:name="_GoBack"/>
      <w:bookmarkEnd w:id="0"/>
      <w:r w:rsidRPr="00557F89">
        <w:rPr>
          <w:rFonts w:ascii="Times New Roman" w:eastAsia="Times New Roman" w:hAnsi="Times New Roman" w:cs="Times New Roman"/>
          <w:b/>
          <w:bCs/>
          <w:color w:val="000000"/>
          <w:kern w:val="36"/>
          <w:sz w:val="24"/>
          <w:szCs w:val="24"/>
        </w:rPr>
        <w:t>Things to Know Before Buying a Ranch</w:t>
      </w:r>
    </w:p>
    <w:p w:rsidR="00557F89" w:rsidRPr="00557F89" w:rsidRDefault="00557F89" w:rsidP="00557F89">
      <w:pPr>
        <w:spacing w:after="0" w:line="240" w:lineRule="atLeast"/>
        <w:outlineLvl w:val="1"/>
        <w:rPr>
          <w:rFonts w:ascii="Times New Roman" w:eastAsia="Times New Roman" w:hAnsi="Times New Roman" w:cs="Times New Roman"/>
          <w:b/>
          <w:bCs/>
          <w:color w:val="000000"/>
          <w:sz w:val="24"/>
          <w:szCs w:val="24"/>
        </w:rPr>
      </w:pPr>
      <w:r w:rsidRPr="00557F89">
        <w:rPr>
          <w:rFonts w:ascii="Times New Roman" w:eastAsia="Times New Roman" w:hAnsi="Times New Roman" w:cs="Times New Roman"/>
          <w:b/>
          <w:bCs/>
          <w:color w:val="000000"/>
          <w:sz w:val="24"/>
          <w:szCs w:val="24"/>
        </w:rPr>
        <w:t>By </w:t>
      </w:r>
      <w:r w:rsidR="00810CA8">
        <w:rPr>
          <w:rFonts w:ascii="Times New Roman" w:eastAsia="Times New Roman" w:hAnsi="Times New Roman" w:cs="Times New Roman"/>
          <w:b/>
          <w:bCs/>
          <w:color w:val="000000"/>
          <w:sz w:val="24"/>
          <w:szCs w:val="24"/>
        </w:rPr>
        <w:t>the Noble Foundation</w:t>
      </w: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Owning a farm or ranch can be a rewarding experience. Fresh air and rural living are extremely appealing. However, there are pitfalls awaiting the unsuspecting buyer. These can turn the rural living experience into a nightmare! This guide is designed to make buyers aware of potential problems before buying property.</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How many animals will the property support?</w:t>
      </w:r>
      <w:r w:rsidRPr="00557F89">
        <w:rPr>
          <w:rFonts w:ascii="Times New Roman" w:eastAsia="Times New Roman" w:hAnsi="Times New Roman" w:cs="Times New Roman"/>
          <w:color w:val="000000"/>
          <w:sz w:val="24"/>
          <w:szCs w:val="24"/>
        </w:rPr>
        <w:br/>
        <w:t>Pitfall: Land buyers frequently overestimate the "carrying capacity" of the land.</w:t>
      </w: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Sellers often exaggerate the number of animals the land has historically supported.</w:t>
      </w: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Solution: Information about production potential of land is available from the Web Soil Survey (available on the internet) or in hard copy</w:t>
      </w:r>
      <w:r>
        <w:rPr>
          <w:rFonts w:ascii="Times New Roman" w:eastAsia="Times New Roman" w:hAnsi="Times New Roman" w:cs="Times New Roman"/>
          <w:color w:val="000000"/>
          <w:sz w:val="24"/>
          <w:szCs w:val="24"/>
        </w:rPr>
        <w:t xml:space="preserve"> from county soil surveys </w:t>
      </w:r>
      <w:r w:rsidRPr="00557F89">
        <w:rPr>
          <w:rFonts w:ascii="Times New Roman" w:eastAsia="Times New Roman" w:hAnsi="Times New Roman" w:cs="Times New Roman"/>
          <w:color w:val="000000"/>
          <w:sz w:val="24"/>
          <w:szCs w:val="24"/>
        </w:rPr>
        <w:t>at local Natural Resources Conservation Service (USDA) offices. With knowledge of soil type, precipitation, vegetation and forage condition, a professional can accurately predict production potential.</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How much of my time will be required?</w:t>
      </w:r>
      <w:r w:rsidRPr="00557F89">
        <w:rPr>
          <w:rFonts w:ascii="Times New Roman" w:eastAsia="Times New Roman" w:hAnsi="Times New Roman" w:cs="Times New Roman"/>
          <w:color w:val="000000"/>
          <w:sz w:val="24"/>
          <w:szCs w:val="24"/>
        </w:rPr>
        <w:br/>
        <w:t>Pitfall: People often think that things will "take care of themselves." Cattle require significant care. People often buy small ranches only to discover that all of their free time is now devoted to management activities. Also, they fail to consider commuting time to and from the property, or time spent commuting to a job.</w:t>
      </w:r>
    </w:p>
    <w:p w:rsidR="00557F89" w:rsidRPr="00557F89" w:rsidRDefault="001068F8" w:rsidP="00557F89">
      <w:pPr>
        <w:spacing w:after="15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557F89" w:rsidRPr="00557F89">
        <w:rPr>
          <w:rFonts w:ascii="Times New Roman" w:eastAsia="Times New Roman" w:hAnsi="Times New Roman" w:cs="Times New Roman"/>
          <w:color w:val="000000"/>
          <w:sz w:val="24"/>
          <w:szCs w:val="24"/>
        </w:rPr>
        <w:t xml:space="preserve">More than 20 hours of labor per week may be needed on small ranches. If you cannot provide the time and labor, you </w:t>
      </w:r>
      <w:r w:rsidR="00504C9A">
        <w:rPr>
          <w:rFonts w:ascii="Times New Roman" w:eastAsia="Times New Roman" w:hAnsi="Times New Roman" w:cs="Times New Roman"/>
          <w:color w:val="000000"/>
          <w:sz w:val="24"/>
          <w:szCs w:val="24"/>
        </w:rPr>
        <w:t>may</w:t>
      </w:r>
      <w:r w:rsidR="00557F89" w:rsidRPr="00557F89">
        <w:rPr>
          <w:rFonts w:ascii="Times New Roman" w:eastAsia="Times New Roman" w:hAnsi="Times New Roman" w:cs="Times New Roman"/>
          <w:color w:val="000000"/>
          <w:sz w:val="24"/>
          <w:szCs w:val="24"/>
        </w:rPr>
        <w:t xml:space="preserve"> have to hire someone. This will increase cost</w:t>
      </w:r>
      <w:r w:rsidR="00504C9A">
        <w:rPr>
          <w:rFonts w:ascii="Times New Roman" w:eastAsia="Times New Roman" w:hAnsi="Times New Roman" w:cs="Times New Roman"/>
          <w:color w:val="000000"/>
          <w:sz w:val="24"/>
          <w:szCs w:val="24"/>
        </w:rPr>
        <w:t>s</w:t>
      </w:r>
      <w:r w:rsidR="00557F89" w:rsidRPr="00557F89">
        <w:rPr>
          <w:rFonts w:ascii="Times New Roman" w:eastAsia="Times New Roman" w:hAnsi="Times New Roman" w:cs="Times New Roman"/>
          <w:color w:val="000000"/>
          <w:sz w:val="24"/>
          <w:szCs w:val="24"/>
        </w:rPr>
        <w:t xml:space="preserve"> and diminish the potential for profits.</w:t>
      </w: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Solution: Plan ahead. Carefully consider the time required for care of animals and ranch maintenance (fences, water, etc.). Also</w:t>
      </w:r>
      <w:r>
        <w:rPr>
          <w:rFonts w:ascii="Times New Roman" w:eastAsia="Times New Roman" w:hAnsi="Times New Roman" w:cs="Times New Roman"/>
          <w:color w:val="000000"/>
          <w:sz w:val="24"/>
          <w:szCs w:val="24"/>
        </w:rPr>
        <w:t>,</w:t>
      </w:r>
      <w:r w:rsidRPr="00557F89">
        <w:rPr>
          <w:rFonts w:ascii="Times New Roman" w:eastAsia="Times New Roman" w:hAnsi="Times New Roman" w:cs="Times New Roman"/>
          <w:color w:val="000000"/>
          <w:sz w:val="24"/>
          <w:szCs w:val="24"/>
        </w:rPr>
        <w:t xml:space="preserve"> consider how living in the country will affect your social life and that of your family.</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Where will I buy livestock</w:t>
      </w:r>
      <w:r>
        <w:rPr>
          <w:rFonts w:ascii="Times New Roman" w:eastAsia="Times New Roman" w:hAnsi="Times New Roman" w:cs="Times New Roman"/>
          <w:b/>
          <w:bCs/>
          <w:color w:val="000000"/>
          <w:sz w:val="24"/>
          <w:szCs w:val="24"/>
        </w:rPr>
        <w:t xml:space="preserve"> and how much should I pay</w:t>
      </w:r>
      <w:r w:rsidRPr="00557F89">
        <w:rPr>
          <w:rFonts w:ascii="Times New Roman" w:eastAsia="Times New Roman" w:hAnsi="Times New Roman" w:cs="Times New Roman"/>
          <w:b/>
          <w:bCs/>
          <w:color w:val="000000"/>
          <w:sz w:val="24"/>
          <w:szCs w:val="24"/>
        </w:rPr>
        <w:t>?</w:t>
      </w:r>
      <w:r w:rsidRPr="00557F89">
        <w:rPr>
          <w:rFonts w:ascii="Times New Roman" w:eastAsia="Times New Roman" w:hAnsi="Times New Roman" w:cs="Times New Roman"/>
          <w:color w:val="000000"/>
          <w:sz w:val="24"/>
          <w:szCs w:val="24"/>
        </w:rPr>
        <w:br/>
        <w:t>Pitfalls: Buyers often pay too much for livestock, buy poor quality livestock, or both. They frequently buy genetically inferior bulls</w:t>
      </w:r>
      <w:r>
        <w:rPr>
          <w:rFonts w:ascii="Times New Roman" w:eastAsia="Times New Roman" w:hAnsi="Times New Roman" w:cs="Times New Roman"/>
          <w:color w:val="000000"/>
          <w:sz w:val="24"/>
          <w:szCs w:val="24"/>
        </w:rPr>
        <w:t>,</w:t>
      </w:r>
      <w:r w:rsidRPr="00557F89">
        <w:rPr>
          <w:rFonts w:ascii="Times New Roman" w:eastAsia="Times New Roman" w:hAnsi="Times New Roman" w:cs="Times New Roman"/>
          <w:color w:val="000000"/>
          <w:sz w:val="24"/>
          <w:szCs w:val="24"/>
        </w:rPr>
        <w:t xml:space="preserve"> and as a result</w:t>
      </w:r>
      <w:r>
        <w:rPr>
          <w:rFonts w:ascii="Times New Roman" w:eastAsia="Times New Roman" w:hAnsi="Times New Roman" w:cs="Times New Roman"/>
          <w:color w:val="000000"/>
          <w:sz w:val="24"/>
          <w:szCs w:val="24"/>
        </w:rPr>
        <w:t>,</w:t>
      </w:r>
      <w:r w:rsidRPr="00557F89">
        <w:rPr>
          <w:rFonts w:ascii="Times New Roman" w:eastAsia="Times New Roman" w:hAnsi="Times New Roman" w:cs="Times New Roman"/>
          <w:color w:val="000000"/>
          <w:sz w:val="24"/>
          <w:szCs w:val="24"/>
        </w:rPr>
        <w:t xml:space="preserve"> produce an inferior product.</w:t>
      </w:r>
    </w:p>
    <w:p w:rsidR="00557F89" w:rsidRPr="00557F89" w:rsidRDefault="001068F8" w:rsidP="00557F89">
      <w:pPr>
        <w:spacing w:after="15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557F89" w:rsidRPr="00557F89">
        <w:rPr>
          <w:rFonts w:ascii="Times New Roman" w:eastAsia="Times New Roman" w:hAnsi="Times New Roman" w:cs="Times New Roman"/>
          <w:color w:val="000000"/>
          <w:sz w:val="24"/>
          <w:szCs w:val="24"/>
        </w:rPr>
        <w:t>Solution: Research in advance. Develop a support network. Find people you can trust. Talk to trained professionals.</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Will I realize tax savings from my agricultural endeavors?</w:t>
      </w:r>
      <w:r w:rsidRPr="00557F89">
        <w:rPr>
          <w:rFonts w:ascii="Times New Roman" w:eastAsia="Times New Roman" w:hAnsi="Times New Roman" w:cs="Times New Roman"/>
          <w:color w:val="000000"/>
          <w:sz w:val="24"/>
          <w:szCs w:val="24"/>
        </w:rPr>
        <w:br/>
        <w:t>Pitfalls: People often think significant tax savings accrue to agricultural production. Often, poor management decisions are made in an effort to save on taxes.</w:t>
      </w:r>
    </w:p>
    <w:p w:rsidR="00557F89" w:rsidRPr="00557F89" w:rsidRDefault="001068F8" w:rsidP="00557F89">
      <w:pPr>
        <w:spacing w:after="15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557F89" w:rsidRPr="00557F89">
        <w:rPr>
          <w:rFonts w:ascii="Times New Roman" w:eastAsia="Times New Roman" w:hAnsi="Times New Roman" w:cs="Times New Roman"/>
          <w:color w:val="000000"/>
          <w:sz w:val="24"/>
          <w:szCs w:val="24"/>
        </w:rPr>
        <w:t>Solution: Review plans with an experienced agricultural tax practitioner before making purchases.</w:t>
      </w:r>
    </w:p>
    <w:p w:rsid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What</w:t>
      </w:r>
      <w:r>
        <w:rPr>
          <w:rFonts w:ascii="Times New Roman" w:eastAsia="Times New Roman" w:hAnsi="Times New Roman" w:cs="Times New Roman"/>
          <w:b/>
          <w:bCs/>
          <w:color w:val="000000"/>
          <w:sz w:val="24"/>
          <w:szCs w:val="24"/>
        </w:rPr>
        <w:t>,</w:t>
      </w:r>
      <w:r w:rsidRPr="00557F89">
        <w:rPr>
          <w:rFonts w:ascii="Times New Roman" w:eastAsia="Times New Roman" w:hAnsi="Times New Roman" w:cs="Times New Roman"/>
          <w:b/>
          <w:bCs/>
          <w:color w:val="000000"/>
          <w:sz w:val="24"/>
          <w:szCs w:val="24"/>
        </w:rPr>
        <w:t xml:space="preserve"> and who</w:t>
      </w:r>
      <w:r>
        <w:rPr>
          <w:rFonts w:ascii="Times New Roman" w:eastAsia="Times New Roman" w:hAnsi="Times New Roman" w:cs="Times New Roman"/>
          <w:b/>
          <w:bCs/>
          <w:color w:val="000000"/>
          <w:sz w:val="24"/>
          <w:szCs w:val="24"/>
        </w:rPr>
        <w:t>,</w:t>
      </w:r>
      <w:r w:rsidRPr="00557F89">
        <w:rPr>
          <w:rFonts w:ascii="Times New Roman" w:eastAsia="Times New Roman" w:hAnsi="Times New Roman" w:cs="Times New Roman"/>
          <w:b/>
          <w:bCs/>
          <w:color w:val="000000"/>
          <w:sz w:val="24"/>
          <w:szCs w:val="24"/>
        </w:rPr>
        <w:t xml:space="preserve"> will I need to know?</w:t>
      </w:r>
      <w:r w:rsidRPr="00557F89">
        <w:rPr>
          <w:rFonts w:ascii="Times New Roman" w:eastAsia="Times New Roman" w:hAnsi="Times New Roman" w:cs="Times New Roman"/>
          <w:color w:val="000000"/>
          <w:sz w:val="24"/>
          <w:szCs w:val="24"/>
        </w:rPr>
        <w:br/>
        <w:t xml:space="preserve">Pitfall: Buyers often grossly underestimate the technical difficulties of farming and ranching. People mistakenly think, "Anybody can do it." This is far from true. Ranchers need to know about growing forages (fertilization, grazing management), managing cattle (nutrition, health, </w:t>
      </w:r>
      <w:r w:rsidRPr="00557F89">
        <w:rPr>
          <w:rFonts w:ascii="Times New Roman" w:eastAsia="Times New Roman" w:hAnsi="Times New Roman" w:cs="Times New Roman"/>
          <w:color w:val="000000"/>
          <w:sz w:val="24"/>
          <w:szCs w:val="24"/>
        </w:rPr>
        <w:lastRenderedPageBreak/>
        <w:t>genetics), marketing, and general business management (</w:t>
      </w:r>
      <w:r w:rsidR="00504C9A">
        <w:rPr>
          <w:rFonts w:ascii="Times New Roman" w:eastAsia="Times New Roman" w:hAnsi="Times New Roman" w:cs="Times New Roman"/>
          <w:color w:val="000000"/>
          <w:sz w:val="24"/>
          <w:szCs w:val="24"/>
        </w:rPr>
        <w:t xml:space="preserve">marketing, </w:t>
      </w:r>
      <w:r w:rsidRPr="00557F89">
        <w:rPr>
          <w:rFonts w:ascii="Times New Roman" w:eastAsia="Times New Roman" w:hAnsi="Times New Roman" w:cs="Times New Roman"/>
          <w:color w:val="000000"/>
          <w:sz w:val="24"/>
          <w:szCs w:val="24"/>
        </w:rPr>
        <w:t>accounting, taxes). Furthermore, ranchers need reliable sources of information. Landowners often get advice from the wrong people. Many people offer assistance under the guise of selling something or taking advantage of the inexperienced person.</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 xml:space="preserve">Solution: Carefully research before buying. Ranchers should educate themselves. Attend educational meetings </w:t>
      </w:r>
      <w:r>
        <w:rPr>
          <w:rFonts w:ascii="Times New Roman" w:eastAsia="Times New Roman" w:hAnsi="Times New Roman" w:cs="Times New Roman"/>
          <w:color w:val="000000"/>
          <w:sz w:val="24"/>
          <w:szCs w:val="24"/>
        </w:rPr>
        <w:t xml:space="preserve">and/or view presentations available on the internet </w:t>
      </w:r>
      <w:r w:rsidRPr="00557F89">
        <w:rPr>
          <w:rFonts w:ascii="Times New Roman" w:eastAsia="Times New Roman" w:hAnsi="Times New Roman" w:cs="Times New Roman"/>
          <w:color w:val="000000"/>
          <w:sz w:val="24"/>
          <w:szCs w:val="24"/>
        </w:rPr>
        <w:t>before properties are purchased. Become acquainted with professionals who can help.</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How much gross income can I expect? </w:t>
      </w:r>
      <w:r w:rsidRPr="00557F89">
        <w:rPr>
          <w:rFonts w:ascii="Times New Roman" w:eastAsia="Times New Roman" w:hAnsi="Times New Roman" w:cs="Times New Roman"/>
          <w:color w:val="000000"/>
          <w:sz w:val="24"/>
          <w:szCs w:val="24"/>
        </w:rPr>
        <w:br/>
        <w:t xml:space="preserve">Pitfall: Landowners frequently overestimate the </w:t>
      </w:r>
      <w:r w:rsidR="005869B9">
        <w:rPr>
          <w:rFonts w:ascii="Times New Roman" w:eastAsia="Times New Roman" w:hAnsi="Times New Roman" w:cs="Times New Roman"/>
          <w:color w:val="000000"/>
          <w:sz w:val="24"/>
          <w:szCs w:val="24"/>
        </w:rPr>
        <w:t>income potential</w:t>
      </w:r>
      <w:r w:rsidRPr="00557F89">
        <w:rPr>
          <w:rFonts w:ascii="Times New Roman" w:eastAsia="Times New Roman" w:hAnsi="Times New Roman" w:cs="Times New Roman"/>
          <w:color w:val="000000"/>
          <w:sz w:val="24"/>
          <w:szCs w:val="24"/>
        </w:rPr>
        <w:t xml:space="preserve"> of </w:t>
      </w:r>
      <w:r w:rsidR="005869B9">
        <w:rPr>
          <w:rFonts w:ascii="Times New Roman" w:eastAsia="Times New Roman" w:hAnsi="Times New Roman" w:cs="Times New Roman"/>
          <w:color w:val="000000"/>
          <w:sz w:val="24"/>
          <w:szCs w:val="24"/>
        </w:rPr>
        <w:t>agricultural</w:t>
      </w:r>
      <w:r w:rsidRPr="00557F89">
        <w:rPr>
          <w:rFonts w:ascii="Times New Roman" w:eastAsia="Times New Roman" w:hAnsi="Times New Roman" w:cs="Times New Roman"/>
          <w:color w:val="000000"/>
          <w:sz w:val="24"/>
          <w:szCs w:val="24"/>
        </w:rPr>
        <w:t xml:space="preserve"> production.</w:t>
      </w:r>
    </w:p>
    <w:p w:rsidR="005869B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 xml:space="preserve">Cattle are an agricultural commodity. Prices fluctuate based on national or world-wide supply and demand. As a result, gross income varies greatly. </w:t>
      </w:r>
      <w:r w:rsidR="005869B9">
        <w:rPr>
          <w:rFonts w:ascii="Times New Roman" w:eastAsia="Times New Roman" w:hAnsi="Times New Roman" w:cs="Times New Roman"/>
          <w:color w:val="000000"/>
          <w:sz w:val="24"/>
          <w:szCs w:val="24"/>
        </w:rPr>
        <w:t xml:space="preserve">A producer cannot simply multiply his number of cows </w:t>
      </w:r>
      <w:r w:rsidR="00504C9A">
        <w:rPr>
          <w:rFonts w:ascii="Times New Roman" w:eastAsia="Times New Roman" w:hAnsi="Times New Roman" w:cs="Times New Roman"/>
          <w:color w:val="000000"/>
          <w:sz w:val="24"/>
          <w:szCs w:val="24"/>
        </w:rPr>
        <w:t>times</w:t>
      </w:r>
      <w:r w:rsidR="005869B9">
        <w:rPr>
          <w:rFonts w:ascii="Times New Roman" w:eastAsia="Times New Roman" w:hAnsi="Times New Roman" w:cs="Times New Roman"/>
          <w:color w:val="000000"/>
          <w:sz w:val="24"/>
          <w:szCs w:val="24"/>
        </w:rPr>
        <w:t xml:space="preserve"> current calf prices to determine gross income. Things like breeding failure and</w:t>
      </w:r>
      <w:r w:rsidRPr="00557F89">
        <w:rPr>
          <w:rFonts w:ascii="Times New Roman" w:eastAsia="Times New Roman" w:hAnsi="Times New Roman" w:cs="Times New Roman"/>
          <w:color w:val="000000"/>
          <w:sz w:val="24"/>
          <w:szCs w:val="24"/>
        </w:rPr>
        <w:t xml:space="preserve"> calf </w:t>
      </w:r>
      <w:r w:rsidR="005869B9">
        <w:rPr>
          <w:rFonts w:ascii="Times New Roman" w:eastAsia="Times New Roman" w:hAnsi="Times New Roman" w:cs="Times New Roman"/>
          <w:color w:val="000000"/>
          <w:sz w:val="24"/>
          <w:szCs w:val="24"/>
        </w:rPr>
        <w:t>mortality must also be taken into account.</w:t>
      </w: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Solution: Be conservative when projecting gross income potential. Contact professionals.</w:t>
      </w:r>
    </w:p>
    <w:p w:rsidR="00557F89" w:rsidRDefault="00504C9A" w:rsidP="00557F89">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Can cattle pay for the land</w:t>
      </w:r>
      <w:r w:rsidR="00557F89" w:rsidRPr="00557F89">
        <w:rPr>
          <w:rFonts w:ascii="Times New Roman" w:eastAsia="Times New Roman" w:hAnsi="Times New Roman" w:cs="Times New Roman"/>
          <w:b/>
          <w:bCs/>
          <w:color w:val="000000"/>
          <w:sz w:val="24"/>
          <w:szCs w:val="24"/>
        </w:rPr>
        <w:t>?</w:t>
      </w:r>
      <w:r w:rsidR="00557F89" w:rsidRPr="00557F89">
        <w:rPr>
          <w:rFonts w:ascii="Times New Roman" w:eastAsia="Times New Roman" w:hAnsi="Times New Roman" w:cs="Times New Roman"/>
          <w:color w:val="000000"/>
          <w:sz w:val="24"/>
          <w:szCs w:val="24"/>
        </w:rPr>
        <w:t> </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Pitfall: Net income is frequently overestimated.</w:t>
      </w:r>
    </w:p>
    <w:p w:rsidR="005869B9" w:rsidRDefault="005869B9" w:rsidP="00557F89">
      <w:pPr>
        <w:spacing w:after="15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current land prices, i</w:t>
      </w:r>
      <w:r w:rsidR="00557F89">
        <w:rPr>
          <w:rFonts w:ascii="Times New Roman" w:eastAsia="Times New Roman" w:hAnsi="Times New Roman" w:cs="Times New Roman"/>
          <w:color w:val="000000"/>
          <w:sz w:val="24"/>
          <w:szCs w:val="24"/>
        </w:rPr>
        <w:t xml:space="preserve">t is very unlikely that </w:t>
      </w:r>
      <w:r>
        <w:rPr>
          <w:rFonts w:ascii="Times New Roman" w:eastAsia="Times New Roman" w:hAnsi="Times New Roman" w:cs="Times New Roman"/>
          <w:color w:val="000000"/>
          <w:sz w:val="24"/>
          <w:szCs w:val="24"/>
        </w:rPr>
        <w:t>cattle</w:t>
      </w:r>
      <w:r w:rsidR="00557F89">
        <w:rPr>
          <w:rFonts w:ascii="Times New Roman" w:eastAsia="Times New Roman" w:hAnsi="Times New Roman" w:cs="Times New Roman"/>
          <w:color w:val="000000"/>
          <w:sz w:val="24"/>
          <w:szCs w:val="24"/>
        </w:rPr>
        <w:t xml:space="preserve"> production can pay for land</w:t>
      </w:r>
      <w:r w:rsidR="00557F89" w:rsidRPr="00557F89">
        <w:rPr>
          <w:rFonts w:ascii="Times New Roman" w:eastAsia="Times New Roman" w:hAnsi="Times New Roman" w:cs="Times New Roman"/>
          <w:color w:val="000000"/>
          <w:sz w:val="24"/>
          <w:szCs w:val="24"/>
        </w:rPr>
        <w:t>.</w:t>
      </w:r>
      <w:r w:rsidR="00557F89">
        <w:rPr>
          <w:rFonts w:ascii="Times New Roman" w:eastAsia="Times New Roman" w:hAnsi="Times New Roman" w:cs="Times New Roman"/>
          <w:color w:val="000000"/>
          <w:sz w:val="24"/>
          <w:szCs w:val="24"/>
        </w:rPr>
        <w:t xml:space="preserve"> Thus, land is usually considered an investment apart from the agricultural enterprise. The </w:t>
      </w:r>
      <w:r>
        <w:rPr>
          <w:rFonts w:ascii="Times New Roman" w:eastAsia="Times New Roman" w:hAnsi="Times New Roman" w:cs="Times New Roman"/>
          <w:color w:val="000000"/>
          <w:sz w:val="24"/>
          <w:szCs w:val="24"/>
        </w:rPr>
        <w:t>investment expectation is that the land value will appreciate</w:t>
      </w:r>
      <w:r w:rsidR="00504C9A">
        <w:rPr>
          <w:rFonts w:ascii="Times New Roman" w:eastAsia="Times New Roman" w:hAnsi="Times New Roman" w:cs="Times New Roman"/>
          <w:color w:val="000000"/>
          <w:sz w:val="24"/>
          <w:szCs w:val="24"/>
        </w:rPr>
        <w:t xml:space="preserve"> over time</w:t>
      </w:r>
      <w:r>
        <w:rPr>
          <w:rFonts w:ascii="Times New Roman" w:eastAsia="Times New Roman" w:hAnsi="Times New Roman" w:cs="Times New Roman"/>
          <w:color w:val="000000"/>
          <w:sz w:val="24"/>
          <w:szCs w:val="24"/>
        </w:rPr>
        <w:t>.</w:t>
      </w:r>
    </w:p>
    <w:p w:rsidR="00557F89" w:rsidRPr="00557F89" w:rsidRDefault="005869B9" w:rsidP="00557F89">
      <w:pPr>
        <w:spacing w:after="15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Depending on prices of inputs and </w:t>
      </w:r>
      <w:r w:rsidR="00504C9A">
        <w:rPr>
          <w:rFonts w:ascii="Times New Roman" w:eastAsia="Times New Roman" w:hAnsi="Times New Roman" w:cs="Times New Roman"/>
          <w:color w:val="000000"/>
          <w:sz w:val="24"/>
          <w:szCs w:val="24"/>
        </w:rPr>
        <w:t xml:space="preserve">value of </w:t>
      </w:r>
      <w:r>
        <w:rPr>
          <w:rFonts w:ascii="Times New Roman" w:eastAsia="Times New Roman" w:hAnsi="Times New Roman" w:cs="Times New Roman"/>
          <w:color w:val="000000"/>
          <w:sz w:val="24"/>
          <w:szCs w:val="24"/>
        </w:rPr>
        <w:t>sales</w:t>
      </w:r>
      <w:r w:rsidR="00557F89" w:rsidRPr="00557F89">
        <w:rPr>
          <w:rFonts w:ascii="Times New Roman" w:eastAsia="Times New Roman" w:hAnsi="Times New Roman" w:cs="Times New Roman"/>
          <w:color w:val="000000"/>
          <w:sz w:val="24"/>
          <w:szCs w:val="24"/>
        </w:rPr>
        <w:t xml:space="preserve">, </w:t>
      </w:r>
      <w:r w:rsidR="00504C9A">
        <w:rPr>
          <w:rFonts w:ascii="Times New Roman" w:eastAsia="Times New Roman" w:hAnsi="Times New Roman" w:cs="Times New Roman"/>
          <w:color w:val="000000"/>
          <w:sz w:val="24"/>
          <w:szCs w:val="24"/>
        </w:rPr>
        <w:t>small, or no</w:t>
      </w:r>
      <w:r w:rsidR="00557F89" w:rsidRPr="00557F89">
        <w:rPr>
          <w:rFonts w:ascii="Times New Roman" w:eastAsia="Times New Roman" w:hAnsi="Times New Roman" w:cs="Times New Roman"/>
          <w:color w:val="000000"/>
          <w:sz w:val="24"/>
          <w:szCs w:val="24"/>
        </w:rPr>
        <w:t xml:space="preserve"> profit margin</w:t>
      </w:r>
      <w:r>
        <w:rPr>
          <w:rFonts w:ascii="Times New Roman" w:eastAsia="Times New Roman" w:hAnsi="Times New Roman" w:cs="Times New Roman"/>
          <w:color w:val="000000"/>
          <w:sz w:val="24"/>
          <w:szCs w:val="24"/>
        </w:rPr>
        <w:t>s often</w:t>
      </w:r>
      <w:r w:rsidR="00557F89" w:rsidRPr="00557F89">
        <w:rPr>
          <w:rFonts w:ascii="Times New Roman" w:eastAsia="Times New Roman" w:hAnsi="Times New Roman" w:cs="Times New Roman"/>
          <w:color w:val="000000"/>
          <w:sz w:val="24"/>
          <w:szCs w:val="24"/>
        </w:rPr>
        <w:t xml:space="preserve"> exist</w:t>
      </w:r>
      <w:r>
        <w:rPr>
          <w:rFonts w:ascii="Times New Roman" w:eastAsia="Times New Roman" w:hAnsi="Times New Roman" w:cs="Times New Roman"/>
          <w:color w:val="000000"/>
          <w:sz w:val="24"/>
          <w:szCs w:val="24"/>
        </w:rPr>
        <w:t xml:space="preserve"> for the small rancher</w:t>
      </w:r>
      <w:r w:rsidR="00557F89" w:rsidRPr="00557F89">
        <w:rPr>
          <w:rFonts w:ascii="Times New Roman" w:eastAsia="Times New Roman" w:hAnsi="Times New Roman" w:cs="Times New Roman"/>
          <w:color w:val="000000"/>
          <w:sz w:val="24"/>
          <w:szCs w:val="24"/>
        </w:rPr>
        <w:t>. Only the most efficient producers have a chance to realize profits each year. Small operators lack economies of scale</w:t>
      </w:r>
      <w:r>
        <w:rPr>
          <w:rFonts w:ascii="Times New Roman" w:eastAsia="Times New Roman" w:hAnsi="Times New Roman" w:cs="Times New Roman"/>
          <w:color w:val="000000"/>
          <w:sz w:val="24"/>
          <w:szCs w:val="24"/>
        </w:rPr>
        <w:t>,</w:t>
      </w:r>
      <w:r w:rsidR="00557F89" w:rsidRPr="00557F89">
        <w:rPr>
          <w:rFonts w:ascii="Times New Roman" w:eastAsia="Times New Roman" w:hAnsi="Times New Roman" w:cs="Times New Roman"/>
          <w:color w:val="000000"/>
          <w:sz w:val="24"/>
          <w:szCs w:val="24"/>
        </w:rPr>
        <w:t xml:space="preserve"> and are often producing at a loss when all costs are assessed.</w:t>
      </w:r>
    </w:p>
    <w:p w:rsid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What else (besides land and livestock) will I need to buy?</w:t>
      </w:r>
      <w:r w:rsidRPr="00557F89">
        <w:rPr>
          <w:rFonts w:ascii="Times New Roman" w:eastAsia="Times New Roman" w:hAnsi="Times New Roman" w:cs="Times New Roman"/>
          <w:color w:val="000000"/>
          <w:sz w:val="24"/>
          <w:szCs w:val="24"/>
        </w:rPr>
        <w:br/>
        <w:t>Pitfalls: Buyers often purchase either too much</w:t>
      </w:r>
      <w:r w:rsidR="005869B9">
        <w:rPr>
          <w:rFonts w:ascii="Times New Roman" w:eastAsia="Times New Roman" w:hAnsi="Times New Roman" w:cs="Times New Roman"/>
          <w:color w:val="000000"/>
          <w:sz w:val="24"/>
          <w:szCs w:val="24"/>
        </w:rPr>
        <w:t>,</w:t>
      </w:r>
      <w:r w:rsidRPr="00557F89">
        <w:rPr>
          <w:rFonts w:ascii="Times New Roman" w:eastAsia="Times New Roman" w:hAnsi="Times New Roman" w:cs="Times New Roman"/>
          <w:color w:val="000000"/>
          <w:sz w:val="24"/>
          <w:szCs w:val="24"/>
        </w:rPr>
        <w:t xml:space="preserve"> or the wrong type of equipment. They think it necessary to own a new pickup, trailer, tractor, </w:t>
      </w:r>
      <w:r w:rsidR="005869B9">
        <w:rPr>
          <w:rFonts w:ascii="Times New Roman" w:eastAsia="Times New Roman" w:hAnsi="Times New Roman" w:cs="Times New Roman"/>
          <w:color w:val="000000"/>
          <w:sz w:val="24"/>
          <w:szCs w:val="24"/>
        </w:rPr>
        <w:t xml:space="preserve">haying equipment, </w:t>
      </w:r>
      <w:r w:rsidRPr="00557F89">
        <w:rPr>
          <w:rFonts w:ascii="Times New Roman" w:eastAsia="Times New Roman" w:hAnsi="Times New Roman" w:cs="Times New Roman"/>
          <w:color w:val="000000"/>
          <w:sz w:val="24"/>
          <w:szCs w:val="24"/>
        </w:rPr>
        <w:t>ATV, etc. These vastly increase the cost of production and eliminate potential for profit. Owners also tend to overlook the cost</w:t>
      </w:r>
      <w:r w:rsidR="005869B9">
        <w:rPr>
          <w:rFonts w:ascii="Times New Roman" w:eastAsia="Times New Roman" w:hAnsi="Times New Roman" w:cs="Times New Roman"/>
          <w:color w:val="000000"/>
          <w:sz w:val="24"/>
          <w:szCs w:val="24"/>
        </w:rPr>
        <w:t xml:space="preserve"> of hired labor.</w:t>
      </w:r>
    </w:p>
    <w:p w:rsidR="005869B9" w:rsidRPr="00557F89" w:rsidRDefault="005869B9" w:rsidP="00557F89">
      <w:pPr>
        <w:spacing w:after="0" w:line="240" w:lineRule="atLeast"/>
        <w:rPr>
          <w:rFonts w:ascii="Times New Roman" w:eastAsia="Times New Roman" w:hAnsi="Times New Roman" w:cs="Times New Roman"/>
          <w:color w:val="000000"/>
          <w:sz w:val="24"/>
          <w:szCs w:val="24"/>
        </w:rPr>
      </w:pP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Solution: Carefully consider every purchase. Make sure it is really needed. If it is, can it be rented or borrowed instead of bought? Be frugal.</w:t>
      </w:r>
    </w:p>
    <w:p w:rsidR="00557F89" w:rsidRPr="00557F89" w:rsidRDefault="00557F89" w:rsidP="00557F89">
      <w:pPr>
        <w:spacing w:after="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b/>
          <w:bCs/>
          <w:color w:val="000000"/>
          <w:sz w:val="24"/>
          <w:szCs w:val="24"/>
        </w:rPr>
        <w:t>Other consider</w:t>
      </w:r>
      <w:r w:rsidR="00504C9A">
        <w:rPr>
          <w:rFonts w:ascii="Times New Roman" w:eastAsia="Times New Roman" w:hAnsi="Times New Roman" w:cs="Times New Roman"/>
          <w:b/>
          <w:bCs/>
          <w:color w:val="000000"/>
          <w:sz w:val="24"/>
          <w:szCs w:val="24"/>
        </w:rPr>
        <w:t>ations</w:t>
      </w:r>
      <w:r w:rsidRPr="00557F89">
        <w:rPr>
          <w:rFonts w:ascii="Times New Roman" w:eastAsia="Times New Roman" w:hAnsi="Times New Roman" w:cs="Times New Roman"/>
          <w:b/>
          <w:bCs/>
          <w:color w:val="000000"/>
          <w:sz w:val="24"/>
          <w:szCs w:val="24"/>
        </w:rPr>
        <w:t xml:space="preserve"> when purchasing property:</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Access to property (such as crossing another person's property, quality of roads).</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Wetlands or archeological sites.</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Zoning and othe</w:t>
      </w:r>
      <w:r w:rsidR="005869B9">
        <w:rPr>
          <w:rFonts w:ascii="Times New Roman" w:eastAsia="Times New Roman" w:hAnsi="Times New Roman" w:cs="Times New Roman"/>
          <w:color w:val="000000"/>
          <w:sz w:val="24"/>
          <w:szCs w:val="24"/>
        </w:rPr>
        <w:t>r land use restrictions (pesti</w:t>
      </w:r>
      <w:r w:rsidRPr="00557F89">
        <w:rPr>
          <w:rFonts w:ascii="Times New Roman" w:eastAsia="Times New Roman" w:hAnsi="Times New Roman" w:cs="Times New Roman"/>
          <w:color w:val="000000"/>
          <w:sz w:val="24"/>
          <w:szCs w:val="24"/>
        </w:rPr>
        <w:t>cide use, burning, etc.).</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Existing easements.</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Flood potential and drainage.</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Old dumpsites on or around property that may contain hazardous waste.</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Groundwater contamination.</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Population growth potential.</w:t>
      </w:r>
    </w:p>
    <w:p w:rsidR="00557F89" w:rsidRPr="00557F89" w:rsidRDefault="00557F8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Uncontrolled hunting and fishing</w:t>
      </w:r>
      <w:r w:rsidR="005869B9">
        <w:rPr>
          <w:rFonts w:ascii="Times New Roman" w:eastAsia="Times New Roman" w:hAnsi="Times New Roman" w:cs="Times New Roman"/>
          <w:color w:val="000000"/>
          <w:sz w:val="24"/>
          <w:szCs w:val="24"/>
        </w:rPr>
        <w:t xml:space="preserve"> (poaching)</w:t>
      </w:r>
      <w:r w:rsidRPr="00557F89">
        <w:rPr>
          <w:rFonts w:ascii="Times New Roman" w:eastAsia="Times New Roman" w:hAnsi="Times New Roman" w:cs="Times New Roman"/>
          <w:color w:val="000000"/>
          <w:sz w:val="24"/>
          <w:szCs w:val="24"/>
        </w:rPr>
        <w:t>.</w:t>
      </w:r>
    </w:p>
    <w:p w:rsidR="00557F89" w:rsidRDefault="005869B9" w:rsidP="00557F89">
      <w:pPr>
        <w:numPr>
          <w:ilvl w:val="0"/>
          <w:numId w:val="1"/>
        </w:numPr>
        <w:spacing w:after="0" w:line="240" w:lineRule="atLeast"/>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 soil conditions (l</w:t>
      </w:r>
      <w:r w:rsidR="00557F89" w:rsidRPr="00557F89">
        <w:rPr>
          <w:rFonts w:ascii="Times New Roman" w:eastAsia="Times New Roman" w:hAnsi="Times New Roman" w:cs="Times New Roman"/>
          <w:color w:val="000000"/>
          <w:sz w:val="24"/>
          <w:szCs w:val="24"/>
        </w:rPr>
        <w:t xml:space="preserve">ow pH, high salt content, or low </w:t>
      </w:r>
      <w:r w:rsidRPr="00557F89">
        <w:rPr>
          <w:rFonts w:ascii="Times New Roman" w:eastAsia="Times New Roman" w:hAnsi="Times New Roman" w:cs="Times New Roman"/>
          <w:color w:val="000000"/>
          <w:sz w:val="24"/>
          <w:szCs w:val="24"/>
        </w:rPr>
        <w:t xml:space="preserve">soil </w:t>
      </w:r>
      <w:r w:rsidR="00557F89" w:rsidRPr="00557F89">
        <w:rPr>
          <w:rFonts w:ascii="Times New Roman" w:eastAsia="Times New Roman" w:hAnsi="Times New Roman" w:cs="Times New Roman"/>
          <w:color w:val="000000"/>
          <w:sz w:val="24"/>
          <w:szCs w:val="24"/>
        </w:rPr>
        <w:t>organic matter</w:t>
      </w:r>
      <w:r>
        <w:rPr>
          <w:rFonts w:ascii="Times New Roman" w:eastAsia="Times New Roman" w:hAnsi="Times New Roman" w:cs="Times New Roman"/>
          <w:color w:val="000000"/>
          <w:sz w:val="24"/>
          <w:szCs w:val="24"/>
        </w:rPr>
        <w:t>)</w:t>
      </w:r>
      <w:r w:rsidR="00557F89" w:rsidRPr="00557F89">
        <w:rPr>
          <w:rFonts w:ascii="Times New Roman" w:eastAsia="Times New Roman" w:hAnsi="Times New Roman" w:cs="Times New Roman"/>
          <w:color w:val="000000"/>
          <w:sz w:val="24"/>
          <w:szCs w:val="24"/>
        </w:rPr>
        <w:t>.</w:t>
      </w:r>
    </w:p>
    <w:p w:rsidR="005869B9" w:rsidRPr="00557F89" w:rsidRDefault="005869B9" w:rsidP="00557F89">
      <w:pPr>
        <w:numPr>
          <w:ilvl w:val="0"/>
          <w:numId w:val="1"/>
        </w:numPr>
        <w:spacing w:after="0" w:line="240" w:lineRule="atLeast"/>
        <w:ind w:left="600"/>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Bills are paid throughout the year, but sales usually occur only once or twice.</w:t>
      </w:r>
    </w:p>
    <w:p w:rsidR="005869B9" w:rsidRDefault="005869B9" w:rsidP="00557F89">
      <w:pPr>
        <w:spacing w:after="150" w:line="240" w:lineRule="atLeast"/>
        <w:rPr>
          <w:rFonts w:ascii="Times New Roman" w:eastAsia="Times New Roman" w:hAnsi="Times New Roman" w:cs="Times New Roman"/>
          <w:color w:val="000000"/>
          <w:sz w:val="24"/>
          <w:szCs w:val="24"/>
        </w:rPr>
      </w:pPr>
    </w:p>
    <w:p w:rsidR="00557F89" w:rsidRPr="00557F89" w:rsidRDefault="00557F89" w:rsidP="00557F89">
      <w:pPr>
        <w:spacing w:after="150" w:line="240" w:lineRule="atLeast"/>
        <w:rPr>
          <w:rFonts w:ascii="Times New Roman" w:eastAsia="Times New Roman" w:hAnsi="Times New Roman" w:cs="Times New Roman"/>
          <w:color w:val="000000"/>
          <w:sz w:val="24"/>
          <w:szCs w:val="24"/>
        </w:rPr>
      </w:pPr>
      <w:r w:rsidRPr="00557F89">
        <w:rPr>
          <w:rFonts w:ascii="Times New Roman" w:eastAsia="Times New Roman" w:hAnsi="Times New Roman" w:cs="Times New Roman"/>
          <w:color w:val="000000"/>
          <w:sz w:val="24"/>
          <w:szCs w:val="24"/>
        </w:rPr>
        <w:t xml:space="preserve">Where to go for information: </w:t>
      </w:r>
      <w:r w:rsidR="005869B9">
        <w:rPr>
          <w:rFonts w:ascii="Times New Roman" w:eastAsia="Times New Roman" w:hAnsi="Times New Roman" w:cs="Times New Roman"/>
          <w:color w:val="000000"/>
          <w:sz w:val="24"/>
          <w:szCs w:val="24"/>
        </w:rPr>
        <w:t>State</w:t>
      </w:r>
      <w:r w:rsidRPr="00557F89">
        <w:rPr>
          <w:rFonts w:ascii="Times New Roman" w:eastAsia="Times New Roman" w:hAnsi="Times New Roman" w:cs="Times New Roman"/>
          <w:color w:val="000000"/>
          <w:sz w:val="24"/>
          <w:szCs w:val="24"/>
        </w:rPr>
        <w:t xml:space="preserve"> Cooperative Extension Service</w:t>
      </w:r>
      <w:r w:rsidR="005869B9">
        <w:rPr>
          <w:rFonts w:ascii="Times New Roman" w:eastAsia="Times New Roman" w:hAnsi="Times New Roman" w:cs="Times New Roman"/>
          <w:color w:val="000000"/>
          <w:sz w:val="24"/>
          <w:szCs w:val="24"/>
        </w:rPr>
        <w:t>s</w:t>
      </w:r>
      <w:r w:rsidRPr="00557F89">
        <w:rPr>
          <w:rFonts w:ascii="Times New Roman" w:eastAsia="Times New Roman" w:hAnsi="Times New Roman" w:cs="Times New Roman"/>
          <w:color w:val="000000"/>
          <w:sz w:val="24"/>
          <w:szCs w:val="24"/>
        </w:rPr>
        <w:t xml:space="preserve"> / The Samuel Roberts Noble Foundation / Natural Resources Conservation Service (U.S. Department of Agriculture)</w:t>
      </w:r>
      <w:r w:rsidR="003459D2">
        <w:rPr>
          <w:rFonts w:ascii="Times New Roman" w:eastAsia="Times New Roman" w:hAnsi="Times New Roman" w:cs="Times New Roman"/>
          <w:color w:val="000000"/>
          <w:sz w:val="24"/>
          <w:szCs w:val="24"/>
        </w:rPr>
        <w:t>/Various Agricultural Organizations</w:t>
      </w:r>
    </w:p>
    <w:p w:rsidR="00FB6331" w:rsidRPr="00557F89" w:rsidRDefault="00FB6331" w:rsidP="00557F89">
      <w:pPr>
        <w:pStyle w:val="NoSpacing"/>
        <w:rPr>
          <w:rFonts w:ascii="Times New Roman" w:hAnsi="Times New Roman" w:cs="Times New Roman"/>
          <w:sz w:val="24"/>
          <w:szCs w:val="24"/>
        </w:rPr>
      </w:pPr>
    </w:p>
    <w:sectPr w:rsidR="00FB6331" w:rsidRPr="0055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E4BF2"/>
    <w:multiLevelType w:val="multilevel"/>
    <w:tmpl w:val="830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89"/>
    <w:rsid w:val="00016A5C"/>
    <w:rsid w:val="001068F8"/>
    <w:rsid w:val="003459D2"/>
    <w:rsid w:val="003C266D"/>
    <w:rsid w:val="00504C9A"/>
    <w:rsid w:val="00557F89"/>
    <w:rsid w:val="005869B9"/>
    <w:rsid w:val="00810CA8"/>
    <w:rsid w:val="00FB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F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35128">
      <w:bodyDiv w:val="1"/>
      <w:marLeft w:val="0"/>
      <w:marRight w:val="0"/>
      <w:marTop w:val="0"/>
      <w:marBottom w:val="0"/>
      <w:divBdr>
        <w:top w:val="none" w:sz="0" w:space="0" w:color="auto"/>
        <w:left w:val="none" w:sz="0" w:space="0" w:color="auto"/>
        <w:bottom w:val="none" w:sz="0" w:space="0" w:color="auto"/>
        <w:right w:val="none" w:sz="0" w:space="0" w:color="auto"/>
      </w:divBdr>
      <w:divsChild>
        <w:div w:id="973102810">
          <w:marLeft w:val="0"/>
          <w:marRight w:val="0"/>
          <w:marTop w:val="0"/>
          <w:marBottom w:val="0"/>
          <w:divBdr>
            <w:top w:val="none" w:sz="0" w:space="0" w:color="auto"/>
            <w:left w:val="none" w:sz="0" w:space="0" w:color="auto"/>
            <w:bottom w:val="none" w:sz="0" w:space="0" w:color="auto"/>
            <w:right w:val="none" w:sz="0" w:space="0" w:color="auto"/>
          </w:divBdr>
          <w:divsChild>
            <w:div w:id="1988506706">
              <w:marLeft w:val="0"/>
              <w:marRight w:val="0"/>
              <w:marTop w:val="0"/>
              <w:marBottom w:val="0"/>
              <w:divBdr>
                <w:top w:val="none" w:sz="0" w:space="0" w:color="auto"/>
                <w:left w:val="none" w:sz="0" w:space="0" w:color="auto"/>
                <w:bottom w:val="none" w:sz="0" w:space="0" w:color="auto"/>
                <w:right w:val="none" w:sz="0" w:space="0" w:color="auto"/>
              </w:divBdr>
              <w:divsChild>
                <w:div w:id="10287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Samuel Roberts Noble Foundation</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Funderburg, Eddie</dc:creator>
  <cp:lastModifiedBy>E Muniz</cp:lastModifiedBy>
  <cp:revision>2</cp:revision>
  <dcterms:created xsi:type="dcterms:W3CDTF">2016-06-21T18:08:00Z</dcterms:created>
  <dcterms:modified xsi:type="dcterms:W3CDTF">2016-06-21T18:08:00Z</dcterms:modified>
</cp:coreProperties>
</file>